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67013C">
      <w:pPr>
        <w:rPr>
          <w:lang w:val="en-US"/>
        </w:rPr>
      </w:pPr>
      <w:r>
        <w:rPr>
          <w:lang w:val="en-US"/>
        </w:rPr>
        <w:t>Conversation: renseignements et conseils</w:t>
      </w:r>
    </w:p>
    <w:p w:rsidR="0067013C" w:rsidRDefault="0067013C">
      <w:pPr>
        <w:rPr>
          <w:lang w:val="en-US"/>
        </w:rPr>
      </w:pPr>
      <w:r>
        <w:rPr>
          <w:lang w:val="en-US"/>
        </w:rPr>
        <w:t xml:space="preserve">Vous allez avoir une minute pour regarder le schéma de la conversation.  Vous devriez activement prendre des notes.  </w:t>
      </w:r>
    </w:p>
    <w:p w:rsidR="0067013C" w:rsidRDefault="0067013C">
      <w:pPr>
        <w:rPr>
          <w:lang w:val="en-US"/>
        </w:rPr>
      </w:pPr>
      <w:r>
        <w:rPr>
          <w:lang w:val="en-US"/>
        </w:rPr>
        <w:t>La conversation va nécessiter d’exprimer différentes émotions:</w:t>
      </w:r>
    </w:p>
    <w:p w:rsidR="0067013C" w:rsidRDefault="0067013C">
      <w:pPr>
        <w:rPr>
          <w:u w:val="single"/>
          <w:lang w:val="en-US"/>
        </w:rPr>
      </w:pPr>
      <w:r w:rsidRPr="0067013C">
        <w:rPr>
          <w:u w:val="single"/>
          <w:lang w:val="en-US"/>
        </w:rPr>
        <w:t>L’</w:t>
      </w:r>
      <w:r>
        <w:rPr>
          <w:u w:val="single"/>
          <w:lang w:val="en-US"/>
        </w:rPr>
        <w:t>enthousiasme</w:t>
      </w:r>
    </w:p>
    <w:p w:rsidR="0067013C" w:rsidRDefault="0067013C">
      <w:pPr>
        <w:rPr>
          <w:lang w:val="en-US"/>
        </w:rPr>
      </w:pPr>
      <w:r>
        <w:rPr>
          <w:lang w:val="en-US"/>
        </w:rPr>
        <w:t>Oui, ça m’intéresse énormément!  J’adore cette idée!  Moi aussi, je voudrais bien participer!  Quelle bonne idée!  C’est vraiment une idée géniale!  J’ai hâte de…</w:t>
      </w:r>
    </w:p>
    <w:p w:rsidR="0067013C" w:rsidRDefault="0067013C">
      <w:pPr>
        <w:rPr>
          <w:u w:val="single"/>
          <w:lang w:val="en-US"/>
        </w:rPr>
      </w:pPr>
      <w:r>
        <w:rPr>
          <w:u w:val="single"/>
          <w:lang w:val="en-US"/>
        </w:rPr>
        <w:t>L’hésitation</w:t>
      </w:r>
    </w:p>
    <w:p w:rsidR="0067013C" w:rsidRDefault="0067013C">
      <w:pPr>
        <w:rPr>
          <w:lang w:val="en-US"/>
        </w:rPr>
      </w:pPr>
      <w:r>
        <w:rPr>
          <w:lang w:val="en-US"/>
        </w:rPr>
        <w:t>Je voudrais bien, mais j’ai un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me.  Il faut que je réfléchisse!  Je ne sais pas si j’aurai le temps.  </w:t>
      </w:r>
    </w:p>
    <w:p w:rsidR="0067013C" w:rsidRDefault="0067013C">
      <w:pPr>
        <w:rPr>
          <w:u w:val="single"/>
          <w:lang w:val="en-US"/>
        </w:rPr>
      </w:pPr>
      <w:r>
        <w:rPr>
          <w:u w:val="single"/>
          <w:lang w:val="en-US"/>
        </w:rPr>
        <w:t>La déception</w:t>
      </w:r>
    </w:p>
    <w:p w:rsidR="0067013C" w:rsidRDefault="0067013C">
      <w:pPr>
        <w:rPr>
          <w:lang w:val="en-US"/>
        </w:rPr>
      </w:pPr>
      <w:r>
        <w:rPr>
          <w:lang w:val="en-US"/>
        </w:rPr>
        <w:t>Je suis vraiment triste pour toi!  Quelle mauvaise surprise!  C’est vraiment surprenant!  Je suis vraiment désolée…  C’est absolument incroyable!  Oh mon/ma pauvre!</w:t>
      </w:r>
    </w:p>
    <w:p w:rsidR="0067013C" w:rsidRDefault="0067013C">
      <w:pPr>
        <w:rPr>
          <w:u w:val="single"/>
          <w:lang w:val="en-US"/>
        </w:rPr>
      </w:pPr>
      <w:r>
        <w:rPr>
          <w:u w:val="single"/>
          <w:lang w:val="en-US"/>
        </w:rPr>
        <w:t>La surprise</w:t>
      </w:r>
    </w:p>
    <w:p w:rsidR="0067013C" w:rsidRDefault="0067013C">
      <w:pPr>
        <w:rPr>
          <w:lang w:val="en-US"/>
        </w:rPr>
      </w:pPr>
      <w:r>
        <w:rPr>
          <w:lang w:val="en-US"/>
        </w:rPr>
        <w:t xml:space="preserve">Comment?  Qu’est-ce qui est arrivé?  Qu’est-ce que tu as?  Qu’est-ce qui s’est passé?  </w:t>
      </w:r>
    </w:p>
    <w:p w:rsidR="0067013C" w:rsidRDefault="0067013C">
      <w:pPr>
        <w:rPr>
          <w:u w:val="single"/>
          <w:lang w:val="en-US"/>
        </w:rPr>
      </w:pPr>
      <w:r>
        <w:rPr>
          <w:u w:val="single"/>
          <w:lang w:val="en-US"/>
        </w:rPr>
        <w:t>Les conseils</w:t>
      </w:r>
    </w:p>
    <w:p w:rsidR="0067013C" w:rsidRDefault="0067013C">
      <w:pPr>
        <w:rPr>
          <w:lang w:val="en-US"/>
        </w:rPr>
      </w:pPr>
      <w:r>
        <w:rPr>
          <w:lang w:val="en-US"/>
        </w:rPr>
        <w:t>Tu pourrais peut-être+infinitif  Si tu veux mon avis, moi je…  Pour moi… à mon avis…  selon moi… D’apr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moi…</w:t>
      </w:r>
    </w:p>
    <w:p w:rsidR="0067013C" w:rsidRDefault="0067013C">
      <w:pPr>
        <w:rPr>
          <w:u w:val="single"/>
          <w:lang w:val="en-US"/>
        </w:rPr>
      </w:pPr>
      <w:r>
        <w:rPr>
          <w:u w:val="single"/>
          <w:lang w:val="en-US"/>
        </w:rPr>
        <w:t>Donner des exemples et élaborer</w:t>
      </w:r>
    </w:p>
    <w:p w:rsidR="0067013C" w:rsidRDefault="0067013C">
      <w:pPr>
        <w:rPr>
          <w:lang w:val="en-US"/>
        </w:rPr>
      </w:pPr>
      <w:r>
        <w:rPr>
          <w:lang w:val="en-US"/>
        </w:rPr>
        <w:t>Il va souvent y avoir une partie de la conversation qui demande des suggestions</w:t>
      </w:r>
      <w:r w:rsidR="000E69E2">
        <w:rPr>
          <w:lang w:val="en-US"/>
        </w:rPr>
        <w:t>.  En disant “par exemple, moi, l’année derni</w:t>
      </w:r>
      <w:r w:rsidR="000E69E2">
        <w:rPr>
          <w:rFonts w:ascii="Cambria" w:hAnsi="Cambria"/>
          <w:lang w:val="en-US"/>
        </w:rPr>
        <w:t>è</w:t>
      </w:r>
      <w:r w:rsidR="000E69E2">
        <w:rPr>
          <w:lang w:val="en-US"/>
        </w:rPr>
        <w:t xml:space="preserve">re…” on peut narrer une courte histoire au passé. </w:t>
      </w:r>
    </w:p>
    <w:p w:rsidR="000E69E2" w:rsidRDefault="000E69E2">
      <w:pPr>
        <w:rPr>
          <w:u w:val="single"/>
          <w:lang w:val="en-US"/>
        </w:rPr>
      </w:pPr>
      <w:r>
        <w:rPr>
          <w:u w:val="single"/>
          <w:lang w:val="en-US"/>
        </w:rPr>
        <w:t>Les probl</w:t>
      </w:r>
      <w:r>
        <w:rPr>
          <w:rFonts w:ascii="Cambria" w:hAnsi="Cambria"/>
          <w:u w:val="single"/>
          <w:lang w:val="en-US"/>
        </w:rPr>
        <w:t>è</w:t>
      </w:r>
      <w:r>
        <w:rPr>
          <w:u w:val="single"/>
          <w:lang w:val="en-US"/>
        </w:rPr>
        <w:t>mes</w:t>
      </w:r>
    </w:p>
    <w:p w:rsidR="000E69E2" w:rsidRDefault="000E69E2">
      <w:pPr>
        <w:rPr>
          <w:lang w:val="en-US"/>
        </w:rPr>
      </w:pPr>
      <w:r>
        <w:rPr>
          <w:lang w:val="en-US"/>
        </w:rPr>
        <w:t>Souvent, il va y avoir “un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me”</w:t>
      </w:r>
    </w:p>
    <w:p w:rsidR="000E69E2" w:rsidRDefault="000E69E2">
      <w:pPr>
        <w:rPr>
          <w:lang w:val="en-US"/>
        </w:rPr>
      </w:pPr>
      <w:r>
        <w:rPr>
          <w:lang w:val="en-US"/>
        </w:rPr>
        <w:t>Désolée, je ne vais pas pouvoir.  Le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 c’est que…  J’aimerais bien, mais je ne peux pas parce que… J’ai un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me…  Ca ne marche pas pour moi parce que…</w:t>
      </w:r>
    </w:p>
    <w:p w:rsidR="000E69E2" w:rsidRDefault="000E69E2">
      <w:pPr>
        <w:rPr>
          <w:u w:val="single"/>
          <w:lang w:val="en-US"/>
        </w:rPr>
      </w:pPr>
      <w:r>
        <w:rPr>
          <w:u w:val="single"/>
          <w:lang w:val="en-US"/>
        </w:rPr>
        <w:t>Les adieux</w:t>
      </w:r>
    </w:p>
    <w:p w:rsidR="000E69E2" w:rsidRDefault="000E69E2">
      <w:pPr>
        <w:rPr>
          <w:lang w:val="en-US"/>
        </w:rPr>
      </w:pPr>
      <w:r>
        <w:rPr>
          <w:lang w:val="en-US"/>
        </w:rPr>
        <w:t>Souvent, il faut dire au revoir dans le 5e échange.  Généralement, on remercie ou on offre des encouragments, etc.</w:t>
      </w:r>
    </w:p>
    <w:p w:rsidR="000E69E2" w:rsidRDefault="000E69E2">
      <w:pPr>
        <w:rPr>
          <w:lang w:val="en-US"/>
        </w:rPr>
      </w:pPr>
      <w:r>
        <w:rPr>
          <w:lang w:val="en-US"/>
        </w:rPr>
        <w:t>Merci beaucoup pour m’avoir téléphoné…  Je te remercie pour ton aide… A bientôt… A demain… A la semaine prochaine…Bisous… Salut… On se revoie bientôt….</w:t>
      </w:r>
    </w:p>
    <w:p w:rsidR="000E69E2" w:rsidRPr="000E69E2" w:rsidRDefault="000E69E2">
      <w:pPr>
        <w:rPr>
          <w:lang w:val="en-US"/>
        </w:rPr>
      </w:pPr>
    </w:p>
    <w:p w:rsidR="000E69E2" w:rsidRPr="000E69E2" w:rsidRDefault="000E69E2">
      <w:pPr>
        <w:rPr>
          <w:u w:val="single"/>
          <w:lang w:val="en-US"/>
        </w:rPr>
      </w:pPr>
    </w:p>
    <w:sectPr w:rsidR="000E69E2" w:rsidRPr="000E69E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7013C"/>
    <w:rsid w:val="0009605F"/>
    <w:rsid w:val="000B5F32"/>
    <w:rsid w:val="000E69E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C7EB6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7013C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2016-03-01T22:30:00Z</dcterms:created>
  <dcterms:modified xsi:type="dcterms:W3CDTF">2016-03-01T22:47:00Z</dcterms:modified>
</cp:coreProperties>
</file>